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8A1F" w14:textId="77777777" w:rsidR="002011A6" w:rsidRDefault="00ED151B" w:rsidP="0014056B">
      <w:pPr>
        <w:widowControl/>
        <w:jc w:val="center"/>
        <w:rPr>
          <w:rFonts w:ascii="华文中宋" w:eastAsia="华文中宋" w:hAnsi="华文中宋" w:cs="宋体"/>
          <w:b/>
          <w:bCs/>
          <w:kern w:val="0"/>
          <w:sz w:val="24"/>
          <w:szCs w:val="24"/>
        </w:rPr>
      </w:pPr>
      <w:r>
        <w:rPr>
          <w:rFonts w:ascii="华文中宋" w:eastAsia="华文中宋" w:hAnsi="华文中宋" w:cs="宋体" w:hint="eastAsia"/>
          <w:b/>
          <w:bCs/>
          <w:color w:val="000000"/>
          <w:kern w:val="0"/>
          <w:sz w:val="36"/>
          <w:szCs w:val="36"/>
        </w:rPr>
        <w:t>林学院党校初级</w:t>
      </w:r>
      <w:proofErr w:type="gramStart"/>
      <w:r>
        <w:rPr>
          <w:rFonts w:ascii="华文中宋" w:eastAsia="华文中宋" w:hAnsi="华文中宋" w:cs="宋体" w:hint="eastAsia"/>
          <w:b/>
          <w:bCs/>
          <w:color w:val="000000"/>
          <w:kern w:val="0"/>
          <w:sz w:val="36"/>
          <w:szCs w:val="36"/>
        </w:rPr>
        <w:t>班管理</w:t>
      </w:r>
      <w:proofErr w:type="gramEnd"/>
      <w:r>
        <w:rPr>
          <w:rFonts w:ascii="华文中宋" w:eastAsia="华文中宋" w:hAnsi="华文中宋" w:cs="宋体" w:hint="eastAsia"/>
          <w:b/>
          <w:bCs/>
          <w:color w:val="000000"/>
          <w:kern w:val="0"/>
          <w:sz w:val="36"/>
          <w:szCs w:val="36"/>
        </w:rPr>
        <w:t>规定</w:t>
      </w:r>
    </w:p>
    <w:p w14:paraId="4970B482" w14:textId="108676AA" w:rsidR="002011A6" w:rsidRDefault="00ED151B" w:rsidP="0014056B">
      <w:pPr>
        <w:widowControl/>
        <w:ind w:firstLineChars="200" w:firstLine="562"/>
        <w:rPr>
          <w:rFonts w:ascii="宋体" w:eastAsia="宋体" w:hAnsi="宋体" w:cs="宋体"/>
          <w:kern w:val="0"/>
          <w:sz w:val="24"/>
          <w:szCs w:val="24"/>
        </w:rPr>
      </w:pPr>
      <w:r>
        <w:rPr>
          <w:rFonts w:ascii="黑体" w:eastAsia="黑体" w:hAnsi="黑体" w:cs="宋体" w:hint="eastAsia"/>
          <w:b/>
          <w:bCs/>
          <w:color w:val="000000"/>
          <w:kern w:val="0"/>
          <w:sz w:val="28"/>
          <w:szCs w:val="28"/>
        </w:rPr>
        <w:t>一、组织管理</w:t>
      </w:r>
    </w:p>
    <w:p w14:paraId="03C9B2A0" w14:textId="11830E16"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党建办公室负责对所有初级班学员进行编组并配备辅导员一名，开展学习、讨论和活动。每组设组长一名，组长主要负责本组各项事务通知及相关活动组织。</w:t>
      </w:r>
    </w:p>
    <w:p w14:paraId="6BD65DF8" w14:textId="22B4EC79"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每次党课结束后，学员以小组为单位开展讨论。讨论论题及安排以通知为准，初级班辅导员负责监督和指导小组讨论。学员须提前准备相关讨论内容，讨论时需做好讨论记录，简要记录每位成员的发言内容。讨论结束后，所有学员均需撰写</w:t>
      </w:r>
      <w:r>
        <w:rPr>
          <w:rFonts w:ascii="仿宋_GB2312" w:eastAsia="仿宋_GB2312" w:hAnsi="宋体" w:cs="宋体" w:hint="eastAsia"/>
          <w:color w:val="000000"/>
          <w:kern w:val="0"/>
          <w:sz w:val="28"/>
          <w:szCs w:val="28"/>
        </w:rPr>
        <w:t>1000</w:t>
      </w:r>
      <w:r>
        <w:rPr>
          <w:rFonts w:ascii="仿宋_GB2312" w:eastAsia="仿宋_GB2312" w:hAnsi="宋体" w:cs="宋体" w:hint="eastAsia"/>
          <w:color w:val="000000"/>
          <w:kern w:val="0"/>
          <w:sz w:val="28"/>
          <w:szCs w:val="28"/>
        </w:rPr>
        <w:t>字以上“讨论心得”</w:t>
      </w:r>
      <w:r w:rsidR="00121BD9">
        <w:rPr>
          <w:rFonts w:ascii="仿宋_GB2312" w:eastAsia="仿宋_GB2312" w:hAnsi="宋体" w:cs="宋体" w:hint="eastAsia"/>
          <w:color w:val="000000"/>
          <w:kern w:val="0"/>
          <w:sz w:val="28"/>
          <w:szCs w:val="28"/>
        </w:rPr>
        <w:t>，并由</w:t>
      </w:r>
      <w:r>
        <w:rPr>
          <w:rFonts w:ascii="仿宋_GB2312" w:eastAsia="仿宋_GB2312" w:hAnsi="宋体" w:cs="宋体" w:hint="eastAsia"/>
          <w:color w:val="000000"/>
          <w:kern w:val="0"/>
          <w:sz w:val="28"/>
          <w:szCs w:val="28"/>
        </w:rPr>
        <w:t>各小组</w:t>
      </w:r>
      <w:r w:rsidR="00121BD9">
        <w:rPr>
          <w:rFonts w:ascii="仿宋_GB2312" w:eastAsia="仿宋_GB2312" w:hAnsi="宋体" w:cs="宋体" w:hint="eastAsia"/>
          <w:color w:val="000000"/>
          <w:kern w:val="0"/>
          <w:sz w:val="28"/>
          <w:szCs w:val="28"/>
        </w:rPr>
        <w:t>在小组辅导员指导下</w:t>
      </w:r>
      <w:r w:rsidR="00AE2117">
        <w:rPr>
          <w:rFonts w:ascii="仿宋_GB2312" w:eastAsia="仿宋_GB2312" w:hAnsi="宋体" w:cs="宋体" w:hint="eastAsia"/>
          <w:color w:val="000000"/>
          <w:kern w:val="0"/>
          <w:sz w:val="28"/>
          <w:szCs w:val="28"/>
        </w:rPr>
        <w:t>根据当次讨论情况</w:t>
      </w:r>
      <w:r>
        <w:rPr>
          <w:rFonts w:ascii="仿宋_GB2312" w:eastAsia="仿宋_GB2312" w:hAnsi="宋体" w:cs="宋体" w:hint="eastAsia"/>
          <w:color w:val="000000"/>
          <w:kern w:val="0"/>
          <w:sz w:val="28"/>
          <w:szCs w:val="28"/>
        </w:rPr>
        <w:t>评选“讨论之星”</w:t>
      </w:r>
      <w:r>
        <w:rPr>
          <w:rFonts w:ascii="仿宋_GB2312" w:eastAsia="仿宋_GB2312" w:hAnsi="宋体" w:cs="宋体" w:hint="eastAsia"/>
          <w:color w:val="000000"/>
          <w:kern w:val="0"/>
          <w:sz w:val="28"/>
          <w:szCs w:val="28"/>
        </w:rPr>
        <w:t>。</w:t>
      </w:r>
    </w:p>
    <w:p w14:paraId="19DFD5A1" w14:textId="77777777"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课程期间党建办公室工作人员将不定时抽查出勤与听课情况。</w:t>
      </w:r>
    </w:p>
    <w:p w14:paraId="3B132F92" w14:textId="413B62D4"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Pr>
          <w:rFonts w:ascii="仿宋_GB2312" w:eastAsia="仿宋_GB2312" w:hAnsi="宋体" w:cs="宋体" w:hint="eastAsia"/>
          <w:color w:val="000000"/>
          <w:kern w:val="0"/>
          <w:sz w:val="28"/>
          <w:szCs w:val="28"/>
        </w:rPr>
        <w:t>违反纪律或未按要求提交相关材料者按本管理规定第三节相关条款处理。</w:t>
      </w:r>
    </w:p>
    <w:p w14:paraId="6A14C2B6" w14:textId="1E4B3B8E" w:rsidR="002011A6" w:rsidRDefault="00ED151B" w:rsidP="0014056B">
      <w:pPr>
        <w:widowControl/>
        <w:ind w:firstLineChars="200" w:firstLine="562"/>
        <w:rPr>
          <w:rFonts w:ascii="宋体" w:eastAsia="宋体" w:hAnsi="宋体" w:cs="宋体"/>
          <w:kern w:val="0"/>
          <w:sz w:val="24"/>
          <w:szCs w:val="24"/>
        </w:rPr>
      </w:pPr>
      <w:r>
        <w:rPr>
          <w:rFonts w:ascii="黑体" w:eastAsia="黑体" w:hAnsi="黑体" w:cs="宋体" w:hint="eastAsia"/>
          <w:b/>
          <w:bCs/>
          <w:color w:val="000000"/>
          <w:kern w:val="0"/>
          <w:sz w:val="28"/>
          <w:szCs w:val="28"/>
        </w:rPr>
        <w:t>二、学习活动</w:t>
      </w:r>
    </w:p>
    <w:p w14:paraId="397EB5AE" w14:textId="622D7D5E"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课程安排：理论教学内容为</w:t>
      </w:r>
      <w:r>
        <w:rPr>
          <w:rFonts w:ascii="仿宋_GB2312" w:eastAsia="仿宋_GB2312" w:hAnsi="宋体" w:cs="宋体" w:hint="eastAsia"/>
          <w:color w:val="000000"/>
          <w:kern w:val="0"/>
          <w:sz w:val="27"/>
          <w:szCs w:val="27"/>
        </w:rPr>
        <w:t>党的性质和宗旨、党的指导思想</w:t>
      </w:r>
      <w:r w:rsidR="0014056B">
        <w:rPr>
          <w:rFonts w:ascii="仿宋_GB2312" w:eastAsia="仿宋_GB2312" w:hAnsi="宋体" w:cs="宋体" w:hint="eastAsia"/>
          <w:color w:val="000000"/>
          <w:kern w:val="0"/>
          <w:sz w:val="27"/>
          <w:szCs w:val="27"/>
        </w:rPr>
        <w:t>、</w:t>
      </w:r>
      <w:r>
        <w:rPr>
          <w:rFonts w:ascii="仿宋_GB2312" w:eastAsia="仿宋_GB2312" w:hAnsi="宋体" w:cs="宋体" w:hint="eastAsia"/>
          <w:color w:val="000000"/>
          <w:kern w:val="0"/>
          <w:sz w:val="27"/>
          <w:szCs w:val="27"/>
        </w:rPr>
        <w:t>党的奋斗目标、党的历史、党员的</w:t>
      </w:r>
      <w:r w:rsidR="0014056B">
        <w:rPr>
          <w:rFonts w:ascii="仿宋_GB2312" w:eastAsia="仿宋_GB2312" w:hAnsi="宋体" w:cs="宋体" w:hint="eastAsia"/>
          <w:color w:val="000000"/>
          <w:kern w:val="0"/>
          <w:sz w:val="27"/>
          <w:szCs w:val="27"/>
        </w:rPr>
        <w:t>权利</w:t>
      </w:r>
      <w:r>
        <w:rPr>
          <w:rFonts w:ascii="仿宋_GB2312" w:eastAsia="仿宋_GB2312" w:hAnsi="宋体" w:cs="宋体" w:hint="eastAsia"/>
          <w:color w:val="000000"/>
          <w:kern w:val="0"/>
          <w:sz w:val="27"/>
          <w:szCs w:val="27"/>
        </w:rPr>
        <w:t>和义务、端正入党动机</w:t>
      </w:r>
      <w:r w:rsidR="0014056B">
        <w:rPr>
          <w:rFonts w:ascii="仿宋_GB2312" w:eastAsia="仿宋_GB2312" w:hAnsi="宋体" w:cs="宋体" w:hint="eastAsia"/>
          <w:color w:val="000000"/>
          <w:kern w:val="0"/>
          <w:sz w:val="27"/>
          <w:szCs w:val="27"/>
        </w:rPr>
        <w:t>等</w:t>
      </w:r>
      <w:r>
        <w:rPr>
          <w:rFonts w:ascii="仿宋_GB2312" w:eastAsia="仿宋_GB2312" w:hAnsi="宋体" w:cs="宋体" w:hint="eastAsia"/>
          <w:color w:val="000000"/>
          <w:kern w:val="0"/>
          <w:sz w:val="27"/>
          <w:szCs w:val="27"/>
        </w:rPr>
        <w:t>6</w:t>
      </w:r>
      <w:r>
        <w:rPr>
          <w:rFonts w:ascii="仿宋_GB2312" w:eastAsia="仿宋_GB2312" w:hAnsi="宋体" w:cs="宋体" w:hint="eastAsia"/>
          <w:color w:val="000000"/>
          <w:kern w:val="0"/>
          <w:sz w:val="27"/>
          <w:szCs w:val="27"/>
        </w:rPr>
        <w:t>个专题</w:t>
      </w:r>
      <w:r>
        <w:rPr>
          <w:rFonts w:ascii="仿宋_GB2312" w:eastAsia="仿宋_GB2312" w:hAnsi="宋体" w:cs="宋体" w:hint="eastAsia"/>
          <w:color w:val="000000"/>
          <w:kern w:val="0"/>
          <w:sz w:val="28"/>
          <w:szCs w:val="28"/>
        </w:rPr>
        <w:t>。</w:t>
      </w:r>
    </w:p>
    <w:p w14:paraId="4D0CADD3" w14:textId="5C29C3E3"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活动形式：小组讨论、红色演播室、实践活动。</w:t>
      </w:r>
    </w:p>
    <w:p w14:paraId="7A755AC7" w14:textId="494CB72D" w:rsidR="002011A6" w:rsidRPr="00173F25" w:rsidRDefault="00ED151B" w:rsidP="0014056B">
      <w:pPr>
        <w:widowControl/>
        <w:ind w:firstLineChars="200" w:firstLine="560"/>
        <w:rPr>
          <w:rFonts w:ascii="黑体" w:eastAsia="黑体" w:hAnsi="黑体" w:cs="宋体"/>
          <w:b/>
          <w:bCs/>
          <w:color w:val="000000"/>
          <w:kern w:val="0"/>
          <w:sz w:val="28"/>
          <w:szCs w:val="28"/>
        </w:rPr>
      </w:pPr>
      <w:r>
        <w:rPr>
          <w:rFonts w:ascii="仿宋_GB2312" w:eastAsia="仿宋_GB2312" w:hAnsi="宋体" w:cs="宋体" w:hint="eastAsia"/>
          <w:color w:val="000000"/>
          <w:kern w:val="0"/>
          <w:sz w:val="28"/>
          <w:szCs w:val="28"/>
        </w:rPr>
        <w:t>活动要求：学员须积极参加各项活动，</w:t>
      </w:r>
      <w:r w:rsidRPr="00173F25">
        <w:rPr>
          <w:rFonts w:ascii="仿宋_GB2312" w:eastAsia="仿宋_GB2312" w:hAnsi="宋体" w:cs="宋体" w:hint="eastAsia"/>
          <w:b/>
          <w:color w:val="000000"/>
          <w:kern w:val="0"/>
          <w:sz w:val="28"/>
          <w:szCs w:val="28"/>
        </w:rPr>
        <w:t>各项活动中</w:t>
      </w:r>
      <w:r w:rsidR="00173F25" w:rsidRPr="00173F25">
        <w:rPr>
          <w:rFonts w:ascii="仿宋_GB2312" w:eastAsia="仿宋_GB2312" w:hAnsi="宋体" w:cs="宋体" w:hint="eastAsia"/>
          <w:b/>
          <w:color w:val="000000"/>
          <w:kern w:val="0"/>
          <w:sz w:val="28"/>
          <w:szCs w:val="28"/>
        </w:rPr>
        <w:t>如有</w:t>
      </w:r>
      <w:r w:rsidRPr="00173F25">
        <w:rPr>
          <w:rFonts w:ascii="仿宋_GB2312" w:eastAsia="仿宋_GB2312" w:hAnsi="宋体" w:cs="宋体" w:hint="eastAsia"/>
          <w:b/>
          <w:color w:val="000000"/>
          <w:kern w:val="0"/>
          <w:sz w:val="28"/>
          <w:szCs w:val="28"/>
        </w:rPr>
        <w:t>无故</w:t>
      </w:r>
      <w:proofErr w:type="gramStart"/>
      <w:r w:rsidRPr="00173F25">
        <w:rPr>
          <w:rFonts w:ascii="仿宋_GB2312" w:eastAsia="仿宋_GB2312" w:hAnsi="宋体" w:cs="宋体" w:hint="eastAsia"/>
          <w:b/>
          <w:color w:val="000000"/>
          <w:kern w:val="0"/>
          <w:sz w:val="28"/>
          <w:szCs w:val="28"/>
        </w:rPr>
        <w:t>旷</w:t>
      </w:r>
      <w:proofErr w:type="gramEnd"/>
      <w:r w:rsidRPr="00173F25">
        <w:rPr>
          <w:rFonts w:ascii="仿宋_GB2312" w:eastAsia="仿宋_GB2312" w:hAnsi="宋体" w:cs="宋体" w:hint="eastAsia"/>
          <w:b/>
          <w:color w:val="000000"/>
          <w:kern w:val="0"/>
          <w:sz w:val="28"/>
          <w:szCs w:val="28"/>
        </w:rPr>
        <w:t>勤者</w:t>
      </w:r>
      <w:r w:rsidR="00173F25">
        <w:rPr>
          <w:rFonts w:ascii="仿宋_GB2312" w:eastAsia="仿宋_GB2312" w:hAnsi="宋体" w:cs="宋体" w:hint="eastAsia"/>
          <w:b/>
          <w:color w:val="000000"/>
          <w:kern w:val="0"/>
          <w:sz w:val="28"/>
          <w:szCs w:val="28"/>
        </w:rPr>
        <w:t>将</w:t>
      </w:r>
      <w:r w:rsidRPr="00173F25">
        <w:rPr>
          <w:rFonts w:ascii="仿宋_GB2312" w:eastAsia="仿宋_GB2312" w:hAnsi="宋体" w:cs="宋体" w:hint="eastAsia"/>
          <w:b/>
          <w:color w:val="000000"/>
          <w:kern w:val="0"/>
          <w:sz w:val="28"/>
          <w:szCs w:val="28"/>
        </w:rPr>
        <w:t>取消学员资格并记录存档。</w:t>
      </w:r>
    </w:p>
    <w:p w14:paraId="0328906A" w14:textId="1F1C1FC7" w:rsidR="002011A6" w:rsidRDefault="00ED151B" w:rsidP="0014056B">
      <w:pPr>
        <w:widowControl/>
        <w:ind w:firstLineChars="200" w:firstLine="562"/>
        <w:rPr>
          <w:rFonts w:ascii="宋体" w:eastAsia="宋体" w:hAnsi="宋体" w:cs="宋体"/>
          <w:kern w:val="0"/>
          <w:sz w:val="24"/>
          <w:szCs w:val="24"/>
        </w:rPr>
      </w:pPr>
      <w:r>
        <w:rPr>
          <w:rFonts w:ascii="黑体" w:eastAsia="黑体" w:hAnsi="黑体" w:cs="宋体" w:hint="eastAsia"/>
          <w:b/>
          <w:bCs/>
          <w:color w:val="000000"/>
          <w:kern w:val="0"/>
          <w:sz w:val="28"/>
          <w:szCs w:val="28"/>
        </w:rPr>
        <w:t>三、违纪及有关情况处理</w:t>
      </w:r>
    </w:p>
    <w:p w14:paraId="4638D965" w14:textId="14FBD463" w:rsidR="002011A6" w:rsidRDefault="00ED151B" w:rsidP="0014056B">
      <w:pPr>
        <w:widowControl/>
        <w:ind w:firstLineChars="200" w:firstLine="562"/>
        <w:rPr>
          <w:rFonts w:ascii="宋体" w:eastAsia="宋体" w:hAnsi="宋体" w:cs="宋体"/>
          <w:kern w:val="0"/>
          <w:sz w:val="24"/>
          <w:szCs w:val="24"/>
        </w:rPr>
      </w:pPr>
      <w:r>
        <w:rPr>
          <w:rFonts w:ascii="仿宋_GB2312" w:eastAsia="仿宋_GB2312" w:hAnsi="宋体" w:cs="宋体" w:hint="eastAsia"/>
          <w:b/>
          <w:bCs/>
          <w:color w:val="000000"/>
          <w:kern w:val="0"/>
          <w:sz w:val="28"/>
          <w:szCs w:val="28"/>
        </w:rPr>
        <w:t>（本节内容中所扣分数均为平时成绩，平时成绩基准分</w:t>
      </w:r>
      <w:r>
        <w:rPr>
          <w:rFonts w:ascii="仿宋_GB2312" w:eastAsia="仿宋_GB2312" w:hAnsi="宋体" w:cs="宋体" w:hint="eastAsia"/>
          <w:b/>
          <w:bCs/>
          <w:color w:val="000000"/>
          <w:kern w:val="0"/>
          <w:sz w:val="28"/>
          <w:szCs w:val="28"/>
        </w:rPr>
        <w:t>80</w:t>
      </w:r>
      <w:r>
        <w:rPr>
          <w:rFonts w:ascii="仿宋_GB2312" w:eastAsia="仿宋_GB2312" w:hAnsi="宋体" w:cs="宋体" w:hint="eastAsia"/>
          <w:b/>
          <w:bCs/>
          <w:color w:val="000000"/>
          <w:kern w:val="0"/>
          <w:sz w:val="28"/>
          <w:szCs w:val="28"/>
        </w:rPr>
        <w:t>分，满分</w:t>
      </w:r>
      <w:r>
        <w:rPr>
          <w:rFonts w:ascii="仿宋_GB2312" w:eastAsia="仿宋_GB2312" w:hAnsi="宋体" w:cs="宋体" w:hint="eastAsia"/>
          <w:b/>
          <w:bCs/>
          <w:color w:val="000000"/>
          <w:kern w:val="0"/>
          <w:sz w:val="28"/>
          <w:szCs w:val="28"/>
        </w:rPr>
        <w:t>10</w:t>
      </w:r>
      <w:r>
        <w:rPr>
          <w:rFonts w:ascii="仿宋_GB2312" w:eastAsia="仿宋_GB2312" w:hAnsi="宋体" w:cs="宋体"/>
          <w:b/>
          <w:bCs/>
          <w:color w:val="000000"/>
          <w:kern w:val="0"/>
          <w:sz w:val="28"/>
          <w:szCs w:val="28"/>
        </w:rPr>
        <w:t>0</w:t>
      </w:r>
      <w:r>
        <w:rPr>
          <w:rFonts w:ascii="仿宋_GB2312" w:eastAsia="仿宋_GB2312" w:hAnsi="宋体" w:cs="宋体" w:hint="eastAsia"/>
          <w:b/>
          <w:bCs/>
          <w:color w:val="000000"/>
          <w:kern w:val="0"/>
          <w:sz w:val="28"/>
          <w:szCs w:val="28"/>
        </w:rPr>
        <w:t>分，不足</w:t>
      </w:r>
      <w:r>
        <w:rPr>
          <w:rFonts w:ascii="仿宋_GB2312" w:eastAsia="仿宋_GB2312" w:hAnsi="宋体" w:cs="宋体" w:hint="eastAsia"/>
          <w:b/>
          <w:bCs/>
          <w:color w:val="000000"/>
          <w:kern w:val="0"/>
          <w:sz w:val="28"/>
          <w:szCs w:val="28"/>
        </w:rPr>
        <w:t>60</w:t>
      </w:r>
      <w:r>
        <w:rPr>
          <w:rFonts w:ascii="仿宋_GB2312" w:eastAsia="仿宋_GB2312" w:hAnsi="宋体" w:cs="宋体" w:hint="eastAsia"/>
          <w:b/>
          <w:bCs/>
          <w:color w:val="000000"/>
          <w:kern w:val="0"/>
          <w:sz w:val="28"/>
          <w:szCs w:val="28"/>
        </w:rPr>
        <w:t>分不予结业）</w:t>
      </w:r>
    </w:p>
    <w:p w14:paraId="0DF8DBF4" w14:textId="1C0F8B32"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w:t>
      </w:r>
      <w:r>
        <w:rPr>
          <w:rFonts w:ascii="仿宋_GB2312" w:eastAsia="仿宋_GB2312" w:hAnsi="宋体" w:cs="宋体" w:hint="eastAsia"/>
          <w:color w:val="000000"/>
          <w:kern w:val="0"/>
          <w:sz w:val="28"/>
          <w:szCs w:val="28"/>
        </w:rPr>
        <w:t>无故旷课一节及其以上者，不予结业；</w:t>
      </w:r>
    </w:p>
    <w:p w14:paraId="1F1AC51B" w14:textId="1B5BBD9B"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找人代课者，不予结业；</w:t>
      </w:r>
    </w:p>
    <w:p w14:paraId="61086FC1" w14:textId="29859EE1"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迟到</w:t>
      </w:r>
      <w:r>
        <w:rPr>
          <w:rFonts w:ascii="仿宋_GB2312" w:eastAsia="仿宋_GB2312" w:hAnsi="宋体" w:cs="宋体" w:hint="eastAsia"/>
          <w:color w:val="000000"/>
          <w:kern w:val="0"/>
          <w:sz w:val="28"/>
          <w:szCs w:val="28"/>
        </w:rPr>
        <w:t>15</w:t>
      </w:r>
      <w:r>
        <w:rPr>
          <w:rFonts w:ascii="仿宋_GB2312" w:eastAsia="仿宋_GB2312" w:hAnsi="宋体" w:cs="宋体" w:hint="eastAsia"/>
          <w:color w:val="000000"/>
          <w:kern w:val="0"/>
          <w:sz w:val="28"/>
          <w:szCs w:val="28"/>
        </w:rPr>
        <w:t>分钟以内，每次扣</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分，上交</w:t>
      </w:r>
      <w:r>
        <w:rPr>
          <w:rFonts w:ascii="仿宋_GB2312" w:eastAsia="仿宋_GB2312" w:hAnsi="宋体" w:cs="宋体" w:hint="eastAsia"/>
          <w:color w:val="000000"/>
          <w:kern w:val="0"/>
          <w:sz w:val="28"/>
          <w:szCs w:val="28"/>
        </w:rPr>
        <w:t>1500</w:t>
      </w:r>
      <w:r>
        <w:rPr>
          <w:rFonts w:ascii="仿宋_GB2312" w:eastAsia="仿宋_GB2312" w:hAnsi="宋体" w:cs="宋体" w:hint="eastAsia"/>
          <w:color w:val="000000"/>
          <w:kern w:val="0"/>
          <w:sz w:val="28"/>
          <w:szCs w:val="28"/>
        </w:rPr>
        <w:t>字以上检讨，迟到</w:t>
      </w:r>
      <w:r>
        <w:rPr>
          <w:rFonts w:ascii="仿宋_GB2312" w:eastAsia="仿宋_GB2312" w:hAnsi="宋体" w:cs="宋体" w:hint="eastAsia"/>
          <w:color w:val="000000"/>
          <w:kern w:val="0"/>
          <w:sz w:val="28"/>
          <w:szCs w:val="28"/>
        </w:rPr>
        <w:t>15</w:t>
      </w:r>
      <w:r>
        <w:rPr>
          <w:rFonts w:ascii="仿宋_GB2312" w:eastAsia="仿宋_GB2312" w:hAnsi="宋体" w:cs="宋体" w:hint="eastAsia"/>
          <w:color w:val="000000"/>
          <w:kern w:val="0"/>
          <w:sz w:val="28"/>
          <w:szCs w:val="28"/>
        </w:rPr>
        <w:t>分钟以上者视为旷课，不予结业；早退者视为旷课处理；</w:t>
      </w:r>
    </w:p>
    <w:p w14:paraId="1BB41BE1" w14:textId="062CE0BA"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Pr>
          <w:rFonts w:ascii="仿宋_GB2312" w:eastAsia="仿宋_GB2312" w:hAnsi="宋体" w:cs="宋体" w:hint="eastAsia"/>
          <w:color w:val="000000"/>
          <w:kern w:val="0"/>
          <w:sz w:val="28"/>
          <w:szCs w:val="28"/>
        </w:rPr>
        <w:t>严重违反课堂纪律者，每次扣</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分，且上交</w:t>
      </w:r>
      <w:r>
        <w:rPr>
          <w:rFonts w:ascii="仿宋_GB2312" w:eastAsia="仿宋_GB2312" w:hAnsi="宋体" w:cs="宋体" w:hint="eastAsia"/>
          <w:color w:val="000000"/>
          <w:kern w:val="0"/>
          <w:sz w:val="28"/>
          <w:szCs w:val="28"/>
        </w:rPr>
        <w:t>1500</w:t>
      </w:r>
      <w:r>
        <w:rPr>
          <w:rFonts w:ascii="仿宋_GB2312" w:eastAsia="仿宋_GB2312" w:hAnsi="宋体" w:cs="宋体" w:hint="eastAsia"/>
          <w:color w:val="000000"/>
          <w:kern w:val="0"/>
          <w:sz w:val="28"/>
          <w:szCs w:val="28"/>
        </w:rPr>
        <w:t>字以上检查（如睡觉、玩手机或其他电子产品、看其它与授课无关书籍，聊天等。党建办公室将有专门监督人员，每次党课结束后当场通报督查情况）；</w:t>
      </w:r>
    </w:p>
    <w:p w14:paraId="679E3544" w14:textId="50868497"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事、病假每节扣</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分，每节课程需上交</w:t>
      </w:r>
      <w:r>
        <w:rPr>
          <w:rFonts w:ascii="仿宋_GB2312" w:eastAsia="仿宋_GB2312" w:hAnsi="宋体" w:cs="宋体" w:hint="eastAsia"/>
          <w:color w:val="000000"/>
          <w:kern w:val="0"/>
          <w:sz w:val="28"/>
          <w:szCs w:val="28"/>
        </w:rPr>
        <w:t>2000</w:t>
      </w:r>
      <w:r>
        <w:rPr>
          <w:rFonts w:ascii="仿宋_GB2312" w:eastAsia="仿宋_GB2312" w:hAnsi="宋体" w:cs="宋体" w:hint="eastAsia"/>
          <w:color w:val="000000"/>
          <w:kern w:val="0"/>
          <w:sz w:val="28"/>
          <w:szCs w:val="28"/>
        </w:rPr>
        <w:t>字以上自学心得（事</w:t>
      </w:r>
      <w:r>
        <w:rPr>
          <w:rFonts w:ascii="仿宋_GB2312" w:eastAsia="仿宋_GB2312" w:hAnsi="宋体" w:cs="宋体" w:hint="eastAsia"/>
          <w:color w:val="000000"/>
          <w:kern w:val="0"/>
          <w:sz w:val="28"/>
          <w:szCs w:val="28"/>
        </w:rPr>
        <w:t>假需在课前申请，假条需通过审批，累计请</w:t>
      </w:r>
      <w:r>
        <w:rPr>
          <w:rFonts w:ascii="仿宋_GB2312" w:eastAsia="仿宋_GB2312" w:hAnsi="宋体" w:cs="宋体" w:hint="eastAsia"/>
          <w:color w:val="000000"/>
          <w:kern w:val="0"/>
          <w:sz w:val="28"/>
          <w:szCs w:val="28"/>
        </w:rPr>
        <w:t>事、病假</w:t>
      </w: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节及以上者不予结业。请假需有正当理由，无正当理由者，一律视为无故旷课）；</w:t>
      </w:r>
    </w:p>
    <w:p w14:paraId="3B6E6A30" w14:textId="1B730B6D"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r>
        <w:rPr>
          <w:rFonts w:ascii="仿宋_GB2312" w:eastAsia="仿宋_GB2312" w:hAnsi="宋体" w:cs="宋体" w:hint="eastAsia"/>
          <w:color w:val="000000"/>
          <w:kern w:val="0"/>
          <w:sz w:val="28"/>
          <w:szCs w:val="28"/>
        </w:rPr>
        <w:t>讨论允许最多请假</w:t>
      </w: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次（向本组辅导员请假并说明情况），事后需自学相关讨论内容，并补交讨论心得，每次扣</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分，请假</w:t>
      </w: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次及以上者不予结业。</w:t>
      </w:r>
    </w:p>
    <w:p w14:paraId="15EC9047" w14:textId="278A23A7"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w:t>
      </w:r>
      <w:r>
        <w:rPr>
          <w:rFonts w:ascii="仿宋_GB2312" w:eastAsia="仿宋_GB2312" w:hAnsi="宋体" w:cs="宋体" w:hint="eastAsia"/>
          <w:color w:val="000000"/>
          <w:kern w:val="0"/>
          <w:sz w:val="28"/>
          <w:szCs w:val="28"/>
        </w:rPr>
        <w:t>讨论迟到</w:t>
      </w: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次及以上者不予结业；</w:t>
      </w:r>
    </w:p>
    <w:p w14:paraId="2F67A94B" w14:textId="0609DF9B"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8.</w:t>
      </w:r>
      <w:r>
        <w:rPr>
          <w:rFonts w:ascii="仿宋_GB2312" w:eastAsia="仿宋_GB2312" w:hAnsi="宋体" w:cs="宋体" w:hint="eastAsia"/>
          <w:color w:val="000000"/>
          <w:kern w:val="0"/>
          <w:sz w:val="28"/>
          <w:szCs w:val="28"/>
        </w:rPr>
        <w:t>党课心得质量差、不合格者将扣除部分平时成绩。未按时提交党课心得</w:t>
      </w:r>
      <w:r>
        <w:rPr>
          <w:rFonts w:ascii="仿宋_GB2312" w:eastAsia="仿宋_GB2312" w:hAnsi="宋体" w:cs="宋体" w:hint="eastAsia"/>
          <w:color w:val="000000"/>
          <w:kern w:val="0"/>
          <w:sz w:val="28"/>
          <w:szCs w:val="28"/>
        </w:rPr>
        <w:t>，不予结业；</w:t>
      </w:r>
    </w:p>
    <w:p w14:paraId="36D6703F" w14:textId="3881BD4E"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w:t>
      </w:r>
      <w:r>
        <w:rPr>
          <w:rFonts w:ascii="仿宋_GB2312" w:eastAsia="仿宋_GB2312" w:hAnsi="宋体" w:cs="宋体" w:hint="eastAsia"/>
          <w:color w:val="000000"/>
          <w:kern w:val="0"/>
          <w:sz w:val="28"/>
          <w:szCs w:val="28"/>
        </w:rPr>
        <w:t>观看红色电影不足</w:t>
      </w: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场者，不予结业。</w:t>
      </w:r>
      <w:r w:rsidR="00723F53">
        <w:rPr>
          <w:rFonts w:ascii="仿宋_GB2312" w:eastAsia="仿宋_GB2312" w:hAnsi="宋体" w:cs="宋体" w:hint="eastAsia"/>
          <w:color w:val="000000"/>
          <w:kern w:val="0"/>
          <w:sz w:val="28"/>
          <w:szCs w:val="28"/>
        </w:rPr>
        <w:t>差一场满3场者，需按照红色演播室通知进行观影心得撰写</w:t>
      </w:r>
      <w:r>
        <w:rPr>
          <w:rFonts w:ascii="仿宋_GB2312" w:eastAsia="仿宋_GB2312" w:hAnsi="宋体" w:cs="宋体" w:hint="eastAsia"/>
          <w:color w:val="000000"/>
          <w:kern w:val="0"/>
          <w:sz w:val="28"/>
          <w:szCs w:val="28"/>
        </w:rPr>
        <w:t>，同时</w:t>
      </w:r>
      <w:r>
        <w:rPr>
          <w:rFonts w:ascii="仿宋_GB2312" w:eastAsia="仿宋_GB2312" w:hAnsi="宋体" w:cs="宋体" w:hint="eastAsia"/>
          <w:color w:val="000000"/>
          <w:kern w:val="0"/>
          <w:sz w:val="28"/>
          <w:szCs w:val="28"/>
        </w:rPr>
        <w:t>扣</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分；</w:t>
      </w:r>
    </w:p>
    <w:p w14:paraId="5B9CFE19" w14:textId="37029ADB"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w:t>
      </w:r>
      <w:r>
        <w:rPr>
          <w:rFonts w:ascii="仿宋_GB2312" w:eastAsia="仿宋_GB2312" w:hAnsi="宋体" w:cs="宋体" w:hint="eastAsia"/>
          <w:color w:val="000000"/>
          <w:kern w:val="0"/>
          <w:sz w:val="28"/>
          <w:szCs w:val="28"/>
        </w:rPr>
        <w:t>实践活动无故缺勤者，不予结业。请假者需上交请假条（向本组辅导员请假并说</w:t>
      </w:r>
      <w:r>
        <w:rPr>
          <w:rFonts w:ascii="仿宋_GB2312" w:eastAsia="仿宋_GB2312" w:hAnsi="宋体" w:cs="宋体" w:hint="eastAsia"/>
          <w:color w:val="000000"/>
          <w:kern w:val="0"/>
          <w:sz w:val="28"/>
          <w:szCs w:val="28"/>
        </w:rPr>
        <w:t>明情况）并撰写</w:t>
      </w:r>
      <w:r>
        <w:rPr>
          <w:rFonts w:ascii="仿宋_GB2312" w:eastAsia="仿宋_GB2312" w:hAnsi="宋体" w:cs="宋体" w:hint="eastAsia"/>
          <w:color w:val="000000"/>
          <w:kern w:val="0"/>
          <w:sz w:val="28"/>
          <w:szCs w:val="28"/>
        </w:rPr>
        <w:t>2000</w:t>
      </w:r>
      <w:r>
        <w:rPr>
          <w:rFonts w:ascii="仿宋_GB2312" w:eastAsia="仿宋_GB2312" w:hAnsi="宋体" w:cs="宋体" w:hint="eastAsia"/>
          <w:color w:val="000000"/>
          <w:kern w:val="0"/>
          <w:sz w:val="28"/>
          <w:szCs w:val="28"/>
        </w:rPr>
        <w:t>字自学心得，每次扣</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分。</w:t>
      </w:r>
    </w:p>
    <w:p w14:paraId="30CCDD6C" w14:textId="79FB8305"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11.</w:t>
      </w:r>
      <w:r>
        <w:rPr>
          <w:rFonts w:ascii="仿宋_GB2312" w:eastAsia="仿宋_GB2312" w:hAnsi="宋体" w:cs="宋体" w:hint="eastAsia"/>
          <w:color w:val="000000"/>
          <w:kern w:val="0"/>
          <w:sz w:val="28"/>
          <w:szCs w:val="28"/>
        </w:rPr>
        <w:t>结业典礼无故缺勤者，不予结业。请假者需上交请假条（向本组辅导员请假并说明情况），每次扣</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分。</w:t>
      </w:r>
    </w:p>
    <w:p w14:paraId="3E5757FE" w14:textId="40DE5140"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12.</w:t>
      </w:r>
      <w:r>
        <w:rPr>
          <w:rFonts w:ascii="仿宋_GB2312" w:eastAsia="仿宋_GB2312" w:hAnsi="宋体" w:cs="宋体" w:hint="eastAsia"/>
          <w:color w:val="000000"/>
          <w:kern w:val="0"/>
          <w:sz w:val="28"/>
          <w:szCs w:val="28"/>
        </w:rPr>
        <w:t>相关活动表现良好者如在实践活动和结业典礼中表现突出的，适当加分。</w:t>
      </w:r>
    </w:p>
    <w:p w14:paraId="37D78A5C" w14:textId="77777777"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13.</w:t>
      </w:r>
      <w:r>
        <w:rPr>
          <w:rFonts w:ascii="仿宋_GB2312" w:eastAsia="仿宋_GB2312" w:hAnsi="宋体" w:cs="宋体" w:hint="eastAsia"/>
          <w:color w:val="000000"/>
          <w:kern w:val="0"/>
          <w:sz w:val="28"/>
          <w:szCs w:val="28"/>
        </w:rPr>
        <w:t>必须提前</w:t>
      </w:r>
      <w:r>
        <w:rPr>
          <w:rFonts w:ascii="仿宋_GB2312" w:eastAsia="仿宋_GB2312" w:hAnsi="宋体" w:cs="宋体" w:hint="eastAsia"/>
          <w:color w:val="000000"/>
          <w:kern w:val="0"/>
          <w:sz w:val="28"/>
          <w:szCs w:val="28"/>
        </w:rPr>
        <w:t>10</w:t>
      </w:r>
      <w:r>
        <w:rPr>
          <w:rFonts w:ascii="仿宋_GB2312" w:eastAsia="仿宋_GB2312" w:hAnsi="宋体" w:cs="宋体" w:hint="eastAsia"/>
          <w:color w:val="000000"/>
          <w:kern w:val="0"/>
          <w:sz w:val="28"/>
          <w:szCs w:val="28"/>
        </w:rPr>
        <w:t>分钟在位置上坐好，工作人员需要拍照片签到。</w:t>
      </w:r>
    </w:p>
    <w:p w14:paraId="62E3B227" w14:textId="77777777"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14.</w:t>
      </w:r>
      <w:r>
        <w:rPr>
          <w:rFonts w:ascii="仿宋_GB2312" w:eastAsia="仿宋_GB2312" w:hAnsi="宋体" w:cs="宋体" w:hint="eastAsia"/>
          <w:color w:val="000000"/>
          <w:kern w:val="0"/>
          <w:sz w:val="28"/>
          <w:szCs w:val="28"/>
        </w:rPr>
        <w:t>讨论心得必须在每次党课前</w:t>
      </w:r>
      <w:r>
        <w:rPr>
          <w:rFonts w:ascii="仿宋_GB2312" w:eastAsia="仿宋_GB2312" w:hAnsi="宋体" w:cs="宋体" w:hint="eastAsia"/>
          <w:color w:val="000000"/>
          <w:kern w:val="0"/>
          <w:sz w:val="28"/>
          <w:szCs w:val="28"/>
        </w:rPr>
        <w:t>10</w:t>
      </w:r>
      <w:r>
        <w:rPr>
          <w:rFonts w:ascii="仿宋_GB2312" w:eastAsia="仿宋_GB2312" w:hAnsi="宋体" w:cs="宋体" w:hint="eastAsia"/>
          <w:color w:val="000000"/>
          <w:kern w:val="0"/>
          <w:sz w:val="28"/>
          <w:szCs w:val="28"/>
        </w:rPr>
        <w:t>分钟交到工作人员手中，逾期每次扣</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分。</w:t>
      </w:r>
    </w:p>
    <w:p w14:paraId="54366DFD" w14:textId="2BDFD699" w:rsidR="002011A6" w:rsidRDefault="00ED151B" w:rsidP="0014056B">
      <w:pPr>
        <w:widowControl/>
        <w:ind w:firstLineChars="200" w:firstLine="562"/>
        <w:rPr>
          <w:rFonts w:ascii="宋体" w:eastAsia="宋体" w:hAnsi="宋体" w:cs="宋体"/>
          <w:kern w:val="0"/>
          <w:sz w:val="24"/>
          <w:szCs w:val="24"/>
        </w:rPr>
      </w:pPr>
      <w:r>
        <w:rPr>
          <w:rFonts w:ascii="黑体" w:eastAsia="黑体" w:hAnsi="黑体" w:cs="宋体" w:hint="eastAsia"/>
          <w:b/>
          <w:bCs/>
          <w:color w:val="000000"/>
          <w:kern w:val="0"/>
          <w:sz w:val="28"/>
          <w:szCs w:val="28"/>
        </w:rPr>
        <w:t>四、学员结业</w:t>
      </w:r>
    </w:p>
    <w:p w14:paraId="47266B5C" w14:textId="77777777"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学员按要求完成所有学习活动、提交所有相关材料且平时成绩</w:t>
      </w:r>
      <w:r>
        <w:rPr>
          <w:rFonts w:ascii="仿宋_GB2312" w:eastAsia="仿宋_GB2312" w:hAnsi="宋体" w:cs="宋体" w:hint="eastAsia"/>
          <w:color w:val="000000"/>
          <w:kern w:val="0"/>
          <w:sz w:val="28"/>
          <w:szCs w:val="28"/>
        </w:rPr>
        <w:t>60</w:t>
      </w:r>
      <w:r>
        <w:rPr>
          <w:rFonts w:ascii="仿宋_GB2312" w:eastAsia="仿宋_GB2312" w:hAnsi="宋体" w:cs="宋体" w:hint="eastAsia"/>
          <w:color w:val="000000"/>
          <w:kern w:val="0"/>
          <w:sz w:val="28"/>
          <w:szCs w:val="28"/>
        </w:rPr>
        <w:t>分以上者，方可参加党校初级班结业考试。</w:t>
      </w:r>
    </w:p>
    <w:p w14:paraId="27F18A35" w14:textId="77777777" w:rsidR="002011A6" w:rsidRDefault="002011A6" w:rsidP="0014056B">
      <w:pPr>
        <w:widowControl/>
        <w:ind w:firstLineChars="200" w:firstLine="480"/>
        <w:rPr>
          <w:rFonts w:ascii="宋体" w:eastAsia="宋体" w:hAnsi="宋体" w:cs="宋体"/>
          <w:kern w:val="0"/>
          <w:sz w:val="24"/>
          <w:szCs w:val="24"/>
        </w:rPr>
      </w:pPr>
    </w:p>
    <w:p w14:paraId="784FC84D" w14:textId="453876F6" w:rsidR="002011A6" w:rsidRDefault="00ED151B" w:rsidP="0014056B">
      <w:pPr>
        <w:widowControl/>
        <w:ind w:firstLineChars="200" w:firstLine="562"/>
        <w:rPr>
          <w:rFonts w:ascii="宋体" w:eastAsia="宋体" w:hAnsi="宋体" w:cs="宋体"/>
          <w:kern w:val="0"/>
          <w:sz w:val="24"/>
          <w:szCs w:val="24"/>
        </w:rPr>
      </w:pPr>
      <w:r>
        <w:rPr>
          <w:rFonts w:ascii="黑体" w:eastAsia="黑体" w:hAnsi="黑体" w:cs="宋体" w:hint="eastAsia"/>
          <w:b/>
          <w:bCs/>
          <w:color w:val="000000"/>
          <w:kern w:val="0"/>
          <w:sz w:val="28"/>
          <w:szCs w:val="28"/>
        </w:rPr>
        <w:t>附：</w:t>
      </w:r>
    </w:p>
    <w:p w14:paraId="27C422E4" w14:textId="22388ADE" w:rsidR="002011A6" w:rsidRDefault="00ED151B" w:rsidP="0014056B">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请假具体流程：当天有事不能上课者，需提前提出请假申请，假条经过学院团委老师审批合格后交给组长，由组长交与当天签到的工作人员，事后请假无效。病假者需提供相关证明材料，交学院团委老师审核。上课期间请假者，离开教室时须向党建办公室现场签到人员请假。</w:t>
      </w:r>
    </w:p>
    <w:p w14:paraId="2A7B547B" w14:textId="6E3435C5" w:rsidR="002011A6" w:rsidRDefault="00ED151B" w:rsidP="0014056B">
      <w:pPr>
        <w:widowControl/>
        <w:ind w:firstLineChars="200" w:firstLine="560"/>
        <w:rPr>
          <w:rFonts w:ascii="宋体" w:eastAsia="宋体" w:hAnsi="宋体" w:cs="宋体"/>
          <w:kern w:val="0"/>
          <w:sz w:val="24"/>
          <w:szCs w:val="24"/>
        </w:rPr>
      </w:pP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、部分文字材料要求：“讨论心得”、“自学心得”要求字迹工整，用黑色签字笔或钢笔</w:t>
      </w:r>
      <w:bookmarkStart w:id="0" w:name="_GoBack"/>
      <w:bookmarkEnd w:id="0"/>
      <w:r>
        <w:rPr>
          <w:rFonts w:ascii="仿宋_GB2312" w:eastAsia="仿宋_GB2312" w:hAnsi="宋体" w:cs="宋体" w:hint="eastAsia"/>
          <w:color w:val="000000"/>
          <w:kern w:val="0"/>
          <w:sz w:val="28"/>
          <w:szCs w:val="28"/>
        </w:rPr>
        <w:t>在</w:t>
      </w:r>
      <w:r>
        <w:rPr>
          <w:rFonts w:ascii="仿宋_GB2312" w:eastAsia="仿宋_GB2312" w:hAnsi="宋体" w:cs="宋体" w:hint="eastAsia"/>
          <w:color w:val="000000"/>
          <w:kern w:val="0"/>
          <w:sz w:val="28"/>
          <w:szCs w:val="28"/>
        </w:rPr>
        <w:t>20</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20</w:t>
      </w:r>
      <w:r>
        <w:rPr>
          <w:rFonts w:ascii="仿宋_GB2312" w:eastAsia="仿宋_GB2312" w:hAnsi="宋体" w:cs="宋体" w:hint="eastAsia"/>
          <w:color w:val="000000"/>
          <w:kern w:val="0"/>
          <w:sz w:val="28"/>
          <w:szCs w:val="28"/>
        </w:rPr>
        <w:t>方格纸上书写，禁止抄袭。组长收齐核查后交党建办公室，由党建办公室人员进行评定，不合格者需重新提交。</w:t>
      </w:r>
    </w:p>
    <w:sectPr w:rsidR="002011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FF55B" w14:textId="77777777" w:rsidR="00ED151B" w:rsidRDefault="00ED151B" w:rsidP="00173F25">
      <w:r>
        <w:separator/>
      </w:r>
    </w:p>
  </w:endnote>
  <w:endnote w:type="continuationSeparator" w:id="0">
    <w:p w14:paraId="6BE18BF2" w14:textId="77777777" w:rsidR="00ED151B" w:rsidRDefault="00ED151B" w:rsidP="0017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1ABEE" w14:textId="77777777" w:rsidR="00ED151B" w:rsidRDefault="00ED151B" w:rsidP="00173F25">
      <w:r>
        <w:separator/>
      </w:r>
    </w:p>
  </w:footnote>
  <w:footnote w:type="continuationSeparator" w:id="0">
    <w:p w14:paraId="0F35FD70" w14:textId="77777777" w:rsidR="00ED151B" w:rsidRDefault="00ED151B" w:rsidP="00173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gwYmFiYTQ5ZDA3NzBiNmNiZGRlY2MxZDdkODU4NWYifQ=="/>
  </w:docVars>
  <w:rsids>
    <w:rsidRoot w:val="0083119D"/>
    <w:rsid w:val="00013F9A"/>
    <w:rsid w:val="00121BD9"/>
    <w:rsid w:val="0014056B"/>
    <w:rsid w:val="00173F25"/>
    <w:rsid w:val="001B5C4D"/>
    <w:rsid w:val="002011A6"/>
    <w:rsid w:val="00253905"/>
    <w:rsid w:val="00416627"/>
    <w:rsid w:val="004B6E53"/>
    <w:rsid w:val="00574876"/>
    <w:rsid w:val="005D3F15"/>
    <w:rsid w:val="00723F53"/>
    <w:rsid w:val="007D7628"/>
    <w:rsid w:val="00800494"/>
    <w:rsid w:val="0083119D"/>
    <w:rsid w:val="008A44E0"/>
    <w:rsid w:val="008E1803"/>
    <w:rsid w:val="00A63669"/>
    <w:rsid w:val="00AE2117"/>
    <w:rsid w:val="00B71D99"/>
    <w:rsid w:val="00BB774C"/>
    <w:rsid w:val="00CC685F"/>
    <w:rsid w:val="00E406AD"/>
    <w:rsid w:val="00ED151B"/>
    <w:rsid w:val="00FC7641"/>
    <w:rsid w:val="01955916"/>
    <w:rsid w:val="05E7158F"/>
    <w:rsid w:val="0E427ED6"/>
    <w:rsid w:val="13631455"/>
    <w:rsid w:val="196D4F05"/>
    <w:rsid w:val="24791505"/>
    <w:rsid w:val="2D8F5FDF"/>
    <w:rsid w:val="43301DA4"/>
    <w:rsid w:val="594C2201"/>
    <w:rsid w:val="68CA52CD"/>
    <w:rsid w:val="69FA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06C9F"/>
  <w15:docId w15:val="{0246346F-CCA6-4C76-87DA-2BA784DD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GKX888111@outlook.com</dc:creator>
  <cp:lastModifiedBy>MQS</cp:lastModifiedBy>
  <cp:revision>3</cp:revision>
  <dcterms:created xsi:type="dcterms:W3CDTF">2024-10-07T07:52:00Z</dcterms:created>
  <dcterms:modified xsi:type="dcterms:W3CDTF">2024-10-08T08:28:00Z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3AEA389026664E3092623525EE658B5D</vt:lpwstr>
  </property>
  <property fmtid="{D5CDD505-2E9C-101B-9397-08002B2CF9AE}" pid="3" name="KSOProductBuildVer">
    <vt:lpwstr>2052-12.1.0.18276</vt:lpwstr>
  </property>
</Properties>
</file>